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B947" w14:textId="77777777" w:rsidR="00677646" w:rsidRPr="00D819B3" w:rsidRDefault="008E703A" w:rsidP="00E67C8C">
      <w:pPr>
        <w:pStyle w:val="Ttulo"/>
        <w:rPr>
          <w:rFonts w:ascii="Arial" w:hAnsi="Arial" w:cs="Arial"/>
          <w:color w:val="0070C0"/>
        </w:rPr>
      </w:pPr>
      <w:r w:rsidRPr="00D819B3">
        <w:rPr>
          <w:rFonts w:ascii="Arial" w:hAnsi="Arial" w:cs="Arial"/>
          <w:color w:val="0070C0"/>
        </w:rPr>
        <w:t>RESUMEN COMUNICACIONES</w:t>
      </w:r>
      <w:r w:rsidRPr="00D819B3">
        <w:rPr>
          <w:rFonts w:ascii="Arial" w:hAnsi="Arial" w:cs="Arial"/>
          <w:noProof/>
          <w:color w:val="0070C0"/>
        </w:rPr>
        <w:drawing>
          <wp:anchor distT="0" distB="0" distL="0" distR="0" simplePos="0" relativeHeight="251658240" behindDoc="0" locked="0" layoutInCell="1" hidden="0" allowOverlap="1" wp14:anchorId="29CCD703" wp14:editId="3261604A">
            <wp:simplePos x="0" y="0"/>
            <wp:positionH relativeFrom="column">
              <wp:posOffset>5334000</wp:posOffset>
            </wp:positionH>
            <wp:positionV relativeFrom="paragraph">
              <wp:posOffset>0</wp:posOffset>
            </wp:positionV>
            <wp:extent cx="844772" cy="849439"/>
            <wp:effectExtent l="0" t="0" r="0" b="0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772" cy="8494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5DA898" w14:textId="4698B4DC" w:rsidR="00677646" w:rsidRPr="00D819B3" w:rsidRDefault="008E703A">
      <w:pPr>
        <w:spacing w:before="23" w:line="464" w:lineRule="auto"/>
        <w:ind w:left="124"/>
        <w:rPr>
          <w:rFonts w:eastAsia="Palatino Linotype"/>
          <w:i/>
          <w:color w:val="0070C0"/>
          <w:sz w:val="28"/>
          <w:szCs w:val="28"/>
        </w:rPr>
      </w:pPr>
      <w:r w:rsidRPr="00D819B3">
        <w:rPr>
          <w:rFonts w:eastAsia="Garamond"/>
          <w:i/>
          <w:color w:val="0070C0"/>
          <w:sz w:val="42"/>
          <w:szCs w:val="42"/>
        </w:rPr>
        <w:t xml:space="preserve">XXXV </w:t>
      </w:r>
      <w:r w:rsidRPr="00D819B3">
        <w:rPr>
          <w:rFonts w:eastAsia="Palatino Linotype"/>
          <w:i/>
          <w:color w:val="0070C0"/>
          <w:sz w:val="28"/>
          <w:szCs w:val="28"/>
        </w:rPr>
        <w:t>Congreso Internacional de Gerontología y Geriatría</w:t>
      </w:r>
    </w:p>
    <w:p w14:paraId="441993DA" w14:textId="2FBBDD11" w:rsidR="00677646" w:rsidRPr="00D819B3" w:rsidRDefault="00FD03C2">
      <w:pPr>
        <w:pStyle w:val="Ttulo2"/>
        <w:spacing w:line="369" w:lineRule="auto"/>
        <w:ind w:left="124" w:firstLine="0"/>
        <w:rPr>
          <w:rFonts w:ascii="Arial" w:eastAsia="Palatino Linotype" w:hAnsi="Arial" w:cs="Arial"/>
          <w:color w:val="0070C0"/>
        </w:rPr>
      </w:pPr>
      <w:r w:rsidRPr="00D819B3">
        <w:rPr>
          <w:rFonts w:ascii="Arial" w:eastAsia="Palatino Linotype" w:hAnsi="Arial" w:cs="Arial"/>
          <w:color w:val="0070C0"/>
        </w:rPr>
        <w:t>Ourense, 2025</w:t>
      </w:r>
    </w:p>
    <w:p w14:paraId="2449FAB9" w14:textId="0BFD4284" w:rsidR="00677646" w:rsidRPr="00E67C8C" w:rsidRDefault="008E703A">
      <w:pPr>
        <w:ind w:left="157"/>
        <w:rPr>
          <w:rFonts w:eastAsia="Palatino Linotype"/>
        </w:rPr>
      </w:pPr>
      <w:r w:rsidRPr="00E67C8C">
        <w:rPr>
          <w:rFonts w:eastAsia="Gill Sans"/>
          <w:color w:val="A0A09F"/>
        </w:rPr>
        <w:t>*</w:t>
      </w:r>
      <w:r w:rsidR="00E67C8C">
        <w:rPr>
          <w:rFonts w:eastAsia="Gill Sans"/>
          <w:color w:val="A0A09F"/>
        </w:rPr>
        <w:t xml:space="preserve"> </w:t>
      </w:r>
      <w:r w:rsidRPr="00E67C8C">
        <w:rPr>
          <w:rFonts w:eastAsia="Gill Sans"/>
          <w:color w:val="A0A09F"/>
        </w:rPr>
        <w:t xml:space="preserve">Consulta las bases completas en </w:t>
      </w:r>
      <w:r w:rsidRPr="00E67C8C">
        <w:rPr>
          <w:rFonts w:eastAsia="Palatino Linotype"/>
          <w:color w:val="275B9B"/>
          <w:u w:val="single"/>
        </w:rPr>
        <w:t>https://congreso.sgxx.org/</w:t>
      </w:r>
    </w:p>
    <w:p w14:paraId="45244D98" w14:textId="77777777" w:rsidR="00677646" w:rsidRPr="00E67C8C" w:rsidRDefault="00677646">
      <w:pPr>
        <w:ind w:left="7796"/>
        <w:rPr>
          <w:rFonts w:eastAsia="Palatino Linotype"/>
          <w:color w:val="000000"/>
          <w:sz w:val="20"/>
          <w:szCs w:val="20"/>
        </w:rPr>
      </w:pPr>
    </w:p>
    <w:p w14:paraId="1CC19783" w14:textId="7C4EA458" w:rsidR="00677646" w:rsidRPr="00D819B3" w:rsidRDefault="008E703A">
      <w:pPr>
        <w:pStyle w:val="Ttulo1"/>
        <w:ind w:left="208"/>
        <w:rPr>
          <w:rFonts w:ascii="Arial" w:eastAsia="Gill Sans" w:hAnsi="Arial" w:cs="Arial"/>
          <w:color w:val="0070C0"/>
        </w:rPr>
      </w:pPr>
      <w:r w:rsidRPr="00D819B3">
        <w:rPr>
          <w:rFonts w:ascii="Arial" w:eastAsia="Gill Sans" w:hAnsi="Arial" w:cs="Arial"/>
          <w:color w:val="0070C0"/>
        </w:rPr>
        <w:t>DATOS GENERALES</w:t>
      </w:r>
    </w:p>
    <w:p w14:paraId="49DE4785" w14:textId="4D635D85" w:rsidR="00677646" w:rsidRPr="00E67C8C" w:rsidRDefault="00677646">
      <w:pPr>
        <w:pBdr>
          <w:top w:val="nil"/>
          <w:left w:val="nil"/>
          <w:bottom w:val="nil"/>
          <w:right w:val="nil"/>
          <w:between w:val="nil"/>
        </w:pBdr>
        <w:rPr>
          <w:rFonts w:eastAsia="Gill Sans"/>
          <w:color w:val="000000"/>
          <w:sz w:val="20"/>
          <w:szCs w:val="20"/>
        </w:rPr>
      </w:pPr>
    </w:p>
    <w:p w14:paraId="6F6A855E" w14:textId="77777777" w:rsidR="00677646" w:rsidRPr="00E67C8C" w:rsidRDefault="008E703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eastAsia="Gill Sans"/>
          <w:color w:val="000000"/>
          <w:sz w:val="21"/>
          <w:szCs w:val="21"/>
        </w:rPr>
      </w:pPr>
      <w:r w:rsidRPr="00E67C8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CB7B453" wp14:editId="0E8DABE6">
                <wp:simplePos x="0" y="0"/>
                <wp:positionH relativeFrom="column">
                  <wp:posOffset>596900</wp:posOffset>
                </wp:positionH>
                <wp:positionV relativeFrom="paragraph">
                  <wp:posOffset>45720</wp:posOffset>
                </wp:positionV>
                <wp:extent cx="5303520" cy="52705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9003" y="3521238"/>
                          <a:ext cx="529399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96384A" w14:textId="77777777" w:rsidR="00677646" w:rsidRPr="002C0AB9" w:rsidRDefault="00677646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7B453" id="Rectángulo 4" o:spid="_x0000_s1026" style="position:absolute;margin-left:47pt;margin-top:3.6pt;width:417.6pt;height:41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196384A" w14:textId="77777777" w:rsidR="00677646" w:rsidRPr="002C0AB9" w:rsidRDefault="00677646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8B4EFF" w14:textId="728AB4B3" w:rsidR="00677646" w:rsidRPr="00E67C8C" w:rsidRDefault="008E703A">
      <w:pPr>
        <w:pBdr>
          <w:top w:val="nil"/>
          <w:left w:val="nil"/>
          <w:bottom w:val="nil"/>
          <w:right w:val="nil"/>
          <w:between w:val="nil"/>
        </w:pBdr>
        <w:spacing w:before="87"/>
        <w:ind w:left="117"/>
        <w:rPr>
          <w:rFonts w:eastAsia="Gill Sans"/>
          <w:color w:val="000000"/>
          <w:sz w:val="24"/>
          <w:szCs w:val="24"/>
        </w:rPr>
      </w:pPr>
      <w:r w:rsidRPr="00E67C8C">
        <w:rPr>
          <w:rFonts w:eastAsia="Gill Sans"/>
          <w:color w:val="000000"/>
          <w:sz w:val="24"/>
          <w:szCs w:val="24"/>
        </w:rPr>
        <w:t xml:space="preserve">Título: </w:t>
      </w:r>
    </w:p>
    <w:p w14:paraId="4F62838C" w14:textId="0729EDDE" w:rsidR="00677646" w:rsidRPr="00E67C8C" w:rsidRDefault="00677646">
      <w:pPr>
        <w:pBdr>
          <w:top w:val="nil"/>
          <w:left w:val="nil"/>
          <w:bottom w:val="nil"/>
          <w:right w:val="nil"/>
          <w:between w:val="nil"/>
        </w:pBdr>
        <w:rPr>
          <w:rFonts w:eastAsia="Gill Sans"/>
          <w:color w:val="000000"/>
          <w:sz w:val="26"/>
          <w:szCs w:val="26"/>
        </w:rPr>
      </w:pPr>
    </w:p>
    <w:p w14:paraId="115D75D1" w14:textId="5566AAE9" w:rsidR="00677646" w:rsidRPr="00E67C8C" w:rsidRDefault="008E703A" w:rsidP="008E703A">
      <w:pPr>
        <w:spacing w:before="166" w:line="275" w:lineRule="auto"/>
        <w:rPr>
          <w:rFonts w:eastAsia="Gill Sans"/>
          <w:color w:val="000000"/>
          <w:sz w:val="18"/>
          <w:szCs w:val="18"/>
        </w:rPr>
      </w:pPr>
      <w:r w:rsidRPr="00E67C8C">
        <w:rPr>
          <w:rFonts w:eastAsia="Gill Sans"/>
          <w:color w:val="000000"/>
          <w:sz w:val="24"/>
          <w:szCs w:val="24"/>
        </w:rPr>
        <w:t xml:space="preserve">Autores </w:t>
      </w:r>
      <w:r w:rsidRPr="00E67C8C">
        <w:rPr>
          <w:rFonts w:eastAsia="Gill Sans"/>
          <w:color w:val="000000"/>
          <w:sz w:val="18"/>
          <w:szCs w:val="18"/>
        </w:rPr>
        <w:t>(nombre y apellidos)</w:t>
      </w:r>
      <w:r w:rsidRPr="00E67C8C">
        <w:rPr>
          <w:rFonts w:eastAsia="Palatino Linotype"/>
          <w:color w:val="000000"/>
        </w:rPr>
        <w:t xml:space="preserve"> Filiación (institución/es a las que pertenecen los autores)</w:t>
      </w:r>
    </w:p>
    <w:p w14:paraId="71601AA7" w14:textId="533F04FB" w:rsidR="00677646" w:rsidRPr="00E67C8C" w:rsidRDefault="008E703A" w:rsidP="00FD03C2">
      <w:pPr>
        <w:spacing w:line="182" w:lineRule="auto"/>
        <w:ind w:left="213"/>
        <w:rPr>
          <w:sz w:val="18"/>
          <w:szCs w:val="18"/>
        </w:rPr>
      </w:pPr>
      <w:r w:rsidRPr="00E67C8C">
        <w:rPr>
          <w:rFonts w:eastAsia="Gill Sans"/>
          <w:color w:val="000000"/>
          <w:sz w:val="18"/>
          <w:szCs w:val="18"/>
        </w:rPr>
        <w:t xml:space="preserve">*Máximo </w:t>
      </w:r>
      <w:r w:rsidRPr="00E67C8C">
        <w:rPr>
          <w:rFonts w:eastAsia="Gill Sans"/>
          <w:color w:val="F2F2F2" w:themeColor="background1" w:themeShade="F2"/>
          <w:sz w:val="18"/>
          <w:szCs w:val="18"/>
          <w:highlight w:val="red"/>
        </w:rPr>
        <w:t>seis</w:t>
      </w:r>
      <w:r w:rsidRPr="00E67C8C">
        <w:rPr>
          <w:rFonts w:eastAsia="Gill Sans"/>
          <w:color w:val="F2F2F2" w:themeColor="background1" w:themeShade="F2"/>
          <w:sz w:val="18"/>
          <w:szCs w:val="18"/>
        </w:rPr>
        <w:t xml:space="preserve"> </w:t>
      </w:r>
      <w:r w:rsidRPr="00E67C8C">
        <w:rPr>
          <w:rFonts w:eastAsia="Gill Sans"/>
          <w:color w:val="000000"/>
          <w:sz w:val="18"/>
          <w:szCs w:val="18"/>
        </w:rPr>
        <w:t>autores</w:t>
      </w:r>
      <w:r w:rsidR="00FD03C2">
        <w:rPr>
          <w:rFonts w:eastAsia="Gill Sans"/>
          <w:color w:val="000000"/>
          <w:sz w:val="18"/>
          <w:szCs w:val="18"/>
        </w:rPr>
        <w:t xml:space="preserve"> - </w:t>
      </w:r>
      <w:r w:rsidRPr="00E67C8C">
        <w:rPr>
          <w:rFonts w:eastAsia="Palatino Linotype"/>
          <w:color w:val="000000"/>
          <w:sz w:val="18"/>
          <w:szCs w:val="18"/>
        </w:rPr>
        <w:t>e-mail y teléfono de contacto</w:t>
      </w:r>
      <w:r w:rsidRPr="00E67C8C">
        <w:rPr>
          <w:rFonts w:eastAsia="Palatino Linotype"/>
          <w:color w:val="A0A09E"/>
          <w:sz w:val="18"/>
          <w:szCs w:val="18"/>
        </w:rPr>
        <w:t xml:space="preserve"> </w:t>
      </w:r>
      <w:r w:rsidRPr="00E67C8C">
        <w:rPr>
          <w:color w:val="A0A09E"/>
          <w:sz w:val="18"/>
          <w:szCs w:val="18"/>
        </w:rPr>
        <w:t>(</w:t>
      </w:r>
      <w:r w:rsidRPr="00E67C8C">
        <w:rPr>
          <w:color w:val="FF1318"/>
          <w:sz w:val="18"/>
          <w:szCs w:val="18"/>
        </w:rPr>
        <w:t>del autor que  presentará la ponencia en el congreso)</w:t>
      </w:r>
    </w:p>
    <w:p w14:paraId="0EEB7979" w14:textId="72D36AC0" w:rsidR="00677646" w:rsidRPr="00E67C8C" w:rsidRDefault="008E70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67C8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6C083E90" wp14:editId="02DB6D59">
                <wp:simplePos x="0" y="0"/>
                <wp:positionH relativeFrom="column">
                  <wp:posOffset>241300</wp:posOffset>
                </wp:positionH>
                <wp:positionV relativeFrom="paragraph">
                  <wp:posOffset>102235</wp:posOffset>
                </wp:positionV>
                <wp:extent cx="5423535" cy="1752600"/>
                <wp:effectExtent l="0" t="0" r="24765" b="19050"/>
                <wp:wrapSquare wrapText="bothSides" distT="45720" distB="45720" distL="114300" distR="114300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53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CFA4AD" w14:textId="551C9098" w:rsidR="00791AE3" w:rsidRDefault="00791AE3" w:rsidP="00791AE3">
                            <w:pPr>
                              <w:textDirection w:val="btLr"/>
                            </w:pPr>
                            <w:r>
                              <w:t>.</w:t>
                            </w:r>
                          </w:p>
                          <w:p w14:paraId="44120ED4" w14:textId="77777777" w:rsidR="00791AE3" w:rsidRDefault="00791AE3" w:rsidP="0083403C">
                            <w:pPr>
                              <w:textDirection w:val="btLr"/>
                            </w:pPr>
                          </w:p>
                          <w:p w14:paraId="3AA96E28" w14:textId="013B50CA" w:rsidR="002C0AB9" w:rsidRDefault="002C0AB9">
                            <w:pPr>
                              <w:textDirection w:val="btLr"/>
                            </w:pPr>
                          </w:p>
                          <w:p w14:paraId="22D42671" w14:textId="77777777" w:rsidR="002C0AB9" w:rsidRDefault="002C0AB9">
                            <w:pPr>
                              <w:textDirection w:val="btLr"/>
                            </w:pPr>
                          </w:p>
                          <w:p w14:paraId="4FCE4505" w14:textId="77777777" w:rsidR="00677646" w:rsidRDefault="00677646">
                            <w:pPr>
                              <w:textDirection w:val="btLr"/>
                            </w:pPr>
                          </w:p>
                          <w:p w14:paraId="373AA9D5" w14:textId="77777777" w:rsidR="00677646" w:rsidRDefault="00677646">
                            <w:pPr>
                              <w:textDirection w:val="btLr"/>
                            </w:pPr>
                          </w:p>
                          <w:p w14:paraId="60922220" w14:textId="77777777" w:rsidR="00677646" w:rsidRDefault="006776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83E90" id="Rectángulo 3" o:spid="_x0000_s1027" style="position:absolute;margin-left:19pt;margin-top:8.05pt;width:427.05pt;height:13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3CFA4AD" w14:textId="551C9098" w:rsidR="00791AE3" w:rsidRDefault="00791AE3" w:rsidP="00791AE3">
                      <w:pPr>
                        <w:textDirection w:val="btLr"/>
                      </w:pPr>
                      <w:r>
                        <w:t>.</w:t>
                      </w:r>
                    </w:p>
                    <w:p w14:paraId="44120ED4" w14:textId="77777777" w:rsidR="00791AE3" w:rsidRDefault="00791AE3" w:rsidP="0083403C">
                      <w:pPr>
                        <w:textDirection w:val="btLr"/>
                      </w:pPr>
                    </w:p>
                    <w:p w14:paraId="3AA96E28" w14:textId="013B50CA" w:rsidR="002C0AB9" w:rsidRDefault="002C0AB9">
                      <w:pPr>
                        <w:textDirection w:val="btLr"/>
                      </w:pPr>
                    </w:p>
                    <w:p w14:paraId="22D42671" w14:textId="77777777" w:rsidR="002C0AB9" w:rsidRDefault="002C0AB9">
                      <w:pPr>
                        <w:textDirection w:val="btLr"/>
                      </w:pPr>
                    </w:p>
                    <w:p w14:paraId="4FCE4505" w14:textId="77777777" w:rsidR="00677646" w:rsidRDefault="00677646">
                      <w:pPr>
                        <w:textDirection w:val="btLr"/>
                      </w:pPr>
                    </w:p>
                    <w:p w14:paraId="373AA9D5" w14:textId="77777777" w:rsidR="00677646" w:rsidRDefault="00677646">
                      <w:pPr>
                        <w:textDirection w:val="btLr"/>
                      </w:pPr>
                    </w:p>
                    <w:p w14:paraId="60922220" w14:textId="77777777" w:rsidR="00677646" w:rsidRDefault="00677646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A9FD3B8" w14:textId="77777777" w:rsidR="00677646" w:rsidRPr="00E67C8C" w:rsidRDefault="006776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8A45F5" w14:textId="77777777" w:rsidR="00677646" w:rsidRPr="00E67C8C" w:rsidRDefault="006776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3AABB9F" w14:textId="7FFA7069" w:rsidR="00677646" w:rsidRPr="00E67C8C" w:rsidRDefault="0067764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eastAsia="Palatino Linotype"/>
          <w:color w:val="000000"/>
        </w:rPr>
      </w:pPr>
    </w:p>
    <w:p w14:paraId="37EC80A7" w14:textId="77777777" w:rsidR="00677646" w:rsidRPr="00E67C8C" w:rsidRDefault="008E703A">
      <w:pPr>
        <w:rPr>
          <w:rFonts w:eastAsia="Palatino Linotype"/>
        </w:rPr>
      </w:pPr>
      <w:r w:rsidRPr="00E67C8C">
        <w:rPr>
          <w:rFonts w:eastAsia="Palatino Linotype"/>
        </w:rPr>
        <w:t xml:space="preserve">    </w:t>
      </w:r>
    </w:p>
    <w:p w14:paraId="071061DC" w14:textId="77777777" w:rsidR="00677646" w:rsidRPr="00E67C8C" w:rsidRDefault="00677646">
      <w:pPr>
        <w:rPr>
          <w:rFonts w:eastAsia="Palatino Linotype"/>
        </w:rPr>
      </w:pPr>
    </w:p>
    <w:p w14:paraId="44E1BEFA" w14:textId="573B7AC3" w:rsidR="00677646" w:rsidRPr="00E67C8C" w:rsidRDefault="008E703A">
      <w:pPr>
        <w:rPr>
          <w:rFonts w:eastAsia="Palatino Linotype"/>
        </w:rPr>
      </w:pPr>
      <w:r w:rsidRPr="00E67C8C">
        <w:rPr>
          <w:rFonts w:eastAsia="Palatino Linotype"/>
        </w:rPr>
        <w:t xml:space="preserve"> </w:t>
      </w:r>
    </w:p>
    <w:p w14:paraId="236851CB" w14:textId="0C07F6CA" w:rsidR="00677646" w:rsidRPr="00E67C8C" w:rsidRDefault="008E703A">
      <w:pPr>
        <w:rPr>
          <w:rFonts w:eastAsia="Palatino Linotype"/>
        </w:rPr>
      </w:pPr>
      <w:r w:rsidRPr="00E67C8C">
        <w:rPr>
          <w:rFonts w:eastAsia="Palatino Linotype"/>
        </w:rPr>
        <w:t xml:space="preserve"> Características de la comunicación</w:t>
      </w:r>
    </w:p>
    <w:p w14:paraId="74168B78" w14:textId="77777777" w:rsidR="00677646" w:rsidRPr="00E67C8C" w:rsidRDefault="00677646">
      <w:pPr>
        <w:rPr>
          <w:rFonts w:eastAsia="Palatino Linotype"/>
        </w:rPr>
      </w:pPr>
    </w:p>
    <w:tbl>
      <w:tblPr>
        <w:tblStyle w:val="a"/>
        <w:tblpPr w:leftFromText="141" w:rightFromText="141" w:vertAnchor="text" w:tblpX="395" w:tblpY="19"/>
        <w:tblW w:w="80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10"/>
        <w:gridCol w:w="991"/>
        <w:gridCol w:w="431"/>
        <w:gridCol w:w="992"/>
        <w:gridCol w:w="851"/>
        <w:gridCol w:w="1837"/>
        <w:gridCol w:w="856"/>
      </w:tblGrid>
      <w:tr w:rsidR="00FD03C2" w:rsidRPr="00E67C8C" w14:paraId="4AC28844" w14:textId="77777777" w:rsidTr="00FD03C2">
        <w:trPr>
          <w:trHeight w:val="841"/>
        </w:trPr>
        <w:tc>
          <w:tcPr>
            <w:tcW w:w="1413" w:type="dxa"/>
            <w:shd w:val="clear" w:color="auto" w:fill="B7B7B7"/>
            <w:vAlign w:val="center"/>
          </w:tcPr>
          <w:p w14:paraId="1FF179AD" w14:textId="4163CBCA" w:rsidR="00FD03C2" w:rsidRPr="00E67C8C" w:rsidRDefault="00FD03C2" w:rsidP="00FD03C2">
            <w:r w:rsidRPr="00E67C8C">
              <w:t>Oral</w:t>
            </w:r>
            <w:r>
              <w:br/>
            </w:r>
            <w:r w:rsidRPr="00E67C8C">
              <w:t>Clínico</w:t>
            </w:r>
          </w:p>
        </w:tc>
        <w:tc>
          <w:tcPr>
            <w:tcW w:w="710" w:type="dxa"/>
            <w:vAlign w:val="center"/>
          </w:tcPr>
          <w:p w14:paraId="78B24488" w14:textId="77777777" w:rsidR="00FD03C2" w:rsidRPr="00E67C8C" w:rsidRDefault="00FD03C2" w:rsidP="00FD03C2"/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69FC008D" w14:textId="21DEF0E8" w:rsidR="00FD03C2" w:rsidRPr="00E67C8C" w:rsidRDefault="00FD03C2" w:rsidP="00FD03C2">
            <w:r>
              <w:t>Oral Social</w:t>
            </w:r>
          </w:p>
        </w:tc>
        <w:tc>
          <w:tcPr>
            <w:tcW w:w="431" w:type="dxa"/>
            <w:vAlign w:val="center"/>
          </w:tcPr>
          <w:p w14:paraId="0DD597B9" w14:textId="48AEE5CA" w:rsidR="00FD03C2" w:rsidRPr="00E67C8C" w:rsidRDefault="00FD03C2" w:rsidP="00FD03C2"/>
        </w:tc>
        <w:tc>
          <w:tcPr>
            <w:tcW w:w="992" w:type="dxa"/>
            <w:shd w:val="clear" w:color="auto" w:fill="B7B7B7"/>
            <w:vAlign w:val="center"/>
          </w:tcPr>
          <w:p w14:paraId="562A5EAF" w14:textId="7394D8DD" w:rsidR="00FD03C2" w:rsidRPr="00E67C8C" w:rsidRDefault="00FD03C2" w:rsidP="00FD03C2">
            <w:r w:rsidRPr="00E67C8C">
              <w:t>P</w:t>
            </w:r>
            <w:r>
              <w:t>ó</w:t>
            </w:r>
            <w:r w:rsidRPr="00E67C8C">
              <w:t>ster</w:t>
            </w:r>
            <w:r>
              <w:br/>
            </w:r>
          </w:p>
        </w:tc>
        <w:tc>
          <w:tcPr>
            <w:tcW w:w="851" w:type="dxa"/>
            <w:vAlign w:val="center"/>
          </w:tcPr>
          <w:p w14:paraId="327F4E8B" w14:textId="00CCB373" w:rsidR="00FD03C2" w:rsidRPr="00E67C8C" w:rsidRDefault="00FD03C2" w:rsidP="00FD03C2"/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4CB2A8F6" w14:textId="386479B2" w:rsidR="00FD03C2" w:rsidRPr="00E67C8C" w:rsidRDefault="00FD03C2" w:rsidP="00FD03C2">
            <w:r w:rsidRPr="00E67C8C">
              <w:t xml:space="preserve">Experiencias </w:t>
            </w:r>
            <w:r>
              <w:t>de intervención</w:t>
            </w:r>
          </w:p>
        </w:tc>
        <w:tc>
          <w:tcPr>
            <w:tcW w:w="856" w:type="dxa"/>
            <w:vAlign w:val="center"/>
          </w:tcPr>
          <w:p w14:paraId="5BA2513F" w14:textId="77777777" w:rsidR="00FD03C2" w:rsidRPr="00E67C8C" w:rsidRDefault="00FD03C2" w:rsidP="00FD03C2"/>
        </w:tc>
      </w:tr>
    </w:tbl>
    <w:p w14:paraId="61D1810B" w14:textId="1984F02A" w:rsidR="00677646" w:rsidRPr="00E67C8C" w:rsidRDefault="00677646"/>
    <w:p w14:paraId="3D507124" w14:textId="1E8457AE" w:rsidR="00677646" w:rsidRPr="00E67C8C" w:rsidRDefault="00677646"/>
    <w:p w14:paraId="521157D4" w14:textId="77777777" w:rsidR="00677646" w:rsidRPr="00E67C8C" w:rsidRDefault="00677646"/>
    <w:p w14:paraId="7E63537A" w14:textId="77777777" w:rsidR="00677646" w:rsidRPr="00E67C8C" w:rsidRDefault="00677646"/>
    <w:p w14:paraId="43866C00" w14:textId="0EEC6AB9" w:rsidR="00677646" w:rsidRPr="00E67C8C" w:rsidRDefault="00677646"/>
    <w:p w14:paraId="29F35E23" w14:textId="6B903092" w:rsidR="00FD03C2" w:rsidRPr="00E67C8C" w:rsidRDefault="00FD03C2">
      <w:pPr>
        <w:rPr>
          <w:rFonts w:eastAsia="Palatino Linotype"/>
        </w:rPr>
      </w:pPr>
    </w:p>
    <w:p w14:paraId="668736C0" w14:textId="44C773FD" w:rsidR="00677646" w:rsidRPr="00D819B3" w:rsidRDefault="008E703A" w:rsidP="00D819B3">
      <w:pPr>
        <w:pBdr>
          <w:top w:val="nil"/>
          <w:left w:val="nil"/>
          <w:bottom w:val="nil"/>
          <w:right w:val="nil"/>
          <w:between w:val="nil"/>
        </w:pBdr>
        <w:spacing w:before="86"/>
        <w:ind w:left="129"/>
        <w:rPr>
          <w:rFonts w:eastAsia="Gill Sans"/>
          <w:color w:val="0070C0"/>
        </w:rPr>
      </w:pPr>
      <w:r w:rsidRPr="00D819B3">
        <w:rPr>
          <w:rFonts w:eastAsia="Gill Sans"/>
          <w:color w:val="0070C0"/>
        </w:rPr>
        <w:t xml:space="preserve">RESUMEN </w:t>
      </w:r>
      <w:r w:rsidR="00FD03C2" w:rsidRPr="00D819B3">
        <w:rPr>
          <w:rFonts w:eastAsia="Gill Sans"/>
          <w:color w:val="0070C0"/>
        </w:rPr>
        <w:t>– Estructura del resumen en función del tipo de trabajo</w:t>
      </w:r>
    </w:p>
    <w:p w14:paraId="6B926DDF" w14:textId="680EFBC8" w:rsidR="00E67C8C" w:rsidRPr="00E67C8C" w:rsidRDefault="008E703A" w:rsidP="00E67C8C">
      <w:pPr>
        <w:pStyle w:val="Prrafodelista"/>
        <w:widowControl/>
        <w:numPr>
          <w:ilvl w:val="1"/>
          <w:numId w:val="3"/>
        </w:numPr>
        <w:spacing w:after="160" w:line="259" w:lineRule="auto"/>
      </w:pPr>
      <w:r w:rsidRPr="00E67C8C">
        <w:rPr>
          <w:highlight w:val="white"/>
        </w:rPr>
        <w:t>Tipo 1. </w:t>
      </w:r>
      <w:r w:rsidRPr="00E67C8C">
        <w:rPr>
          <w:b/>
          <w:highlight w:val="white"/>
        </w:rPr>
        <w:t>Trabajo de investigación empírica</w:t>
      </w:r>
      <w:r w:rsidRPr="00E67C8C">
        <w:rPr>
          <w:highlight w:val="white"/>
        </w:rPr>
        <w:t xml:space="preserve"> (Estructura: </w:t>
      </w:r>
      <w:r w:rsidR="00E67C8C" w:rsidRPr="00E67C8C">
        <w:rPr>
          <w:highlight w:val="white"/>
        </w:rPr>
        <w:t>I</w:t>
      </w:r>
      <w:r w:rsidRPr="00E67C8C">
        <w:rPr>
          <w:highlight w:val="white"/>
        </w:rPr>
        <w:t xml:space="preserve">ntroducción, </w:t>
      </w:r>
      <w:r w:rsidR="00E67C8C" w:rsidRPr="00E67C8C">
        <w:rPr>
          <w:highlight w:val="white"/>
        </w:rPr>
        <w:t>O</w:t>
      </w:r>
      <w:r w:rsidRPr="00E67C8C">
        <w:rPr>
          <w:highlight w:val="white"/>
        </w:rPr>
        <w:t>bjetivos/</w:t>
      </w:r>
      <w:r w:rsidR="00E67C8C" w:rsidRPr="00E67C8C">
        <w:rPr>
          <w:highlight w:val="white"/>
        </w:rPr>
        <w:t>H</w:t>
      </w:r>
      <w:r w:rsidRPr="00E67C8C">
        <w:rPr>
          <w:highlight w:val="white"/>
        </w:rPr>
        <w:t xml:space="preserve">ipótesis, </w:t>
      </w:r>
      <w:r w:rsidR="00E67C8C" w:rsidRPr="00E67C8C">
        <w:rPr>
          <w:highlight w:val="white"/>
        </w:rPr>
        <w:t>M</w:t>
      </w:r>
      <w:r w:rsidRPr="00E67C8C">
        <w:rPr>
          <w:highlight w:val="white"/>
        </w:rPr>
        <w:t xml:space="preserve">etodología, </w:t>
      </w:r>
      <w:r w:rsidR="00E67C8C" w:rsidRPr="00E67C8C">
        <w:rPr>
          <w:highlight w:val="white"/>
        </w:rPr>
        <w:t>R</w:t>
      </w:r>
      <w:r w:rsidRPr="00E67C8C">
        <w:rPr>
          <w:highlight w:val="white"/>
        </w:rPr>
        <w:t xml:space="preserve">esultados y </w:t>
      </w:r>
      <w:r w:rsidR="00E67C8C" w:rsidRPr="00E67C8C">
        <w:rPr>
          <w:highlight w:val="white"/>
        </w:rPr>
        <w:t>C</w:t>
      </w:r>
      <w:r w:rsidRPr="00E67C8C">
        <w:rPr>
          <w:highlight w:val="white"/>
        </w:rPr>
        <w:t>onclusiones)</w:t>
      </w:r>
      <w:r w:rsidR="00E67C8C" w:rsidRPr="00E67C8C">
        <w:t>.</w:t>
      </w:r>
    </w:p>
    <w:p w14:paraId="36FA3BD8" w14:textId="2FFFD764" w:rsidR="00677646" w:rsidRDefault="008E703A" w:rsidP="00E67C8C">
      <w:pPr>
        <w:pStyle w:val="Prrafodelista"/>
        <w:widowControl/>
        <w:numPr>
          <w:ilvl w:val="1"/>
          <w:numId w:val="3"/>
        </w:numPr>
        <w:spacing w:after="160" w:line="259" w:lineRule="auto"/>
      </w:pPr>
      <w:r w:rsidRPr="00E67C8C">
        <w:rPr>
          <w:highlight w:val="white"/>
        </w:rPr>
        <w:t>Tipo 2. </w:t>
      </w:r>
      <w:r w:rsidRPr="00E67C8C">
        <w:rPr>
          <w:b/>
          <w:highlight w:val="white"/>
        </w:rPr>
        <w:t>Trabajo de investigación teórica</w:t>
      </w:r>
      <w:r w:rsidRPr="00E67C8C">
        <w:rPr>
          <w:highlight w:val="white"/>
        </w:rPr>
        <w:t xml:space="preserve"> (Estructura: </w:t>
      </w:r>
      <w:r w:rsidR="00E67C8C" w:rsidRPr="00E67C8C">
        <w:rPr>
          <w:highlight w:val="white"/>
        </w:rPr>
        <w:t>I</w:t>
      </w:r>
      <w:r w:rsidRPr="00E67C8C">
        <w:rPr>
          <w:highlight w:val="white"/>
        </w:rPr>
        <w:t>ntroducción,</w:t>
      </w:r>
      <w:r w:rsidR="00E67C8C" w:rsidRPr="00E67C8C">
        <w:rPr>
          <w:highlight w:val="white"/>
        </w:rPr>
        <w:t xml:space="preserve"> Objetivos, M</w:t>
      </w:r>
      <w:r w:rsidRPr="00E67C8C">
        <w:rPr>
          <w:highlight w:val="white"/>
        </w:rPr>
        <w:t xml:space="preserve">etodología, </w:t>
      </w:r>
      <w:r w:rsidR="00E67C8C" w:rsidRPr="00E67C8C">
        <w:rPr>
          <w:highlight w:val="white"/>
        </w:rPr>
        <w:t>R</w:t>
      </w:r>
      <w:r w:rsidRPr="00E67C8C">
        <w:rPr>
          <w:highlight w:val="white"/>
        </w:rPr>
        <w:t>esultados</w:t>
      </w:r>
      <w:r w:rsidR="00E67C8C" w:rsidRPr="00E67C8C">
        <w:rPr>
          <w:highlight w:val="white"/>
        </w:rPr>
        <w:t xml:space="preserve"> y</w:t>
      </w:r>
      <w:r w:rsidRPr="00E67C8C">
        <w:rPr>
          <w:highlight w:val="white"/>
        </w:rPr>
        <w:t xml:space="preserve"> </w:t>
      </w:r>
      <w:r w:rsidR="00E67C8C" w:rsidRPr="00E67C8C">
        <w:rPr>
          <w:highlight w:val="white"/>
        </w:rPr>
        <w:t>C</w:t>
      </w:r>
      <w:r w:rsidRPr="00E67C8C">
        <w:rPr>
          <w:highlight w:val="white"/>
        </w:rPr>
        <w:t>onclusiones)</w:t>
      </w:r>
      <w:r w:rsidR="00E67C8C" w:rsidRPr="00E67C8C">
        <w:t>.</w:t>
      </w:r>
    </w:p>
    <w:p w14:paraId="0168A9A8" w14:textId="33BE6C47" w:rsidR="004C748A" w:rsidRPr="00E67C8C" w:rsidRDefault="004C748A" w:rsidP="004C748A">
      <w:pPr>
        <w:pStyle w:val="Prrafodelista"/>
        <w:widowControl/>
        <w:numPr>
          <w:ilvl w:val="1"/>
          <w:numId w:val="3"/>
        </w:numPr>
        <w:spacing w:after="160" w:line="259" w:lineRule="auto"/>
      </w:pPr>
      <w:r w:rsidRPr="00E67C8C">
        <w:rPr>
          <w:highlight w:val="white"/>
        </w:rPr>
        <w:t>Tipo 3. </w:t>
      </w:r>
      <w:r w:rsidRPr="00E67C8C">
        <w:rPr>
          <w:b/>
          <w:highlight w:val="white"/>
        </w:rPr>
        <w:t>Trabajo de experiencia de intervención</w:t>
      </w:r>
      <w:r w:rsidRPr="00E67C8C">
        <w:rPr>
          <w:highlight w:val="white"/>
        </w:rPr>
        <w:t xml:space="preserve"> (Estructura: Introducción, Contexto y Necesidades, Descripción de la Experiencia incluyendo Objetivos, Evaluación de la Experiencia y Resultados Obtenidos o Esperados)</w:t>
      </w:r>
      <w:r w:rsidRPr="00E67C8C">
        <w:t>.</w:t>
      </w:r>
    </w:p>
    <w:p w14:paraId="27413F4A" w14:textId="4F8FB871" w:rsidR="004C748A" w:rsidRPr="00FD03C2" w:rsidRDefault="004C748A" w:rsidP="004C748A">
      <w:pPr>
        <w:spacing w:before="238" w:line="235" w:lineRule="auto"/>
        <w:ind w:left="558" w:right="1081" w:hanging="180"/>
        <w:rPr>
          <w:rFonts w:eastAsia="Gill Sans"/>
          <w:b/>
          <w:bCs/>
          <w:color w:val="000000"/>
          <w:u w:val="single"/>
        </w:rPr>
      </w:pPr>
      <w:r w:rsidRPr="00FD03C2">
        <w:rPr>
          <w:rFonts w:eastAsia="Gill Sans"/>
          <w:b/>
          <w:bCs/>
          <w:color w:val="A0A09F"/>
          <w:u w:val="single"/>
        </w:rPr>
        <w:t xml:space="preserve">* </w:t>
      </w:r>
      <w:r w:rsidRPr="00FD03C2">
        <w:rPr>
          <w:rFonts w:eastAsia="Gill Sans"/>
          <w:b/>
          <w:bCs/>
          <w:color w:val="000000"/>
          <w:sz w:val="20"/>
          <w:szCs w:val="20"/>
          <w:u w:val="single"/>
        </w:rPr>
        <w:t>Recuerd</w:t>
      </w:r>
      <w:r w:rsidR="00FD03C2">
        <w:rPr>
          <w:rFonts w:eastAsia="Gill Sans"/>
          <w:b/>
          <w:bCs/>
          <w:color w:val="000000"/>
          <w:sz w:val="20"/>
          <w:szCs w:val="20"/>
          <w:u w:val="single"/>
        </w:rPr>
        <w:t>e</w:t>
      </w:r>
      <w:r w:rsidRPr="00FD03C2">
        <w:rPr>
          <w:rFonts w:eastAsia="Gill Sans"/>
          <w:b/>
          <w:bCs/>
          <w:color w:val="000000"/>
          <w:sz w:val="20"/>
          <w:szCs w:val="20"/>
          <w:u w:val="single"/>
        </w:rPr>
        <w:t xml:space="preserve">: el máximo de palabras a utilizar es de </w:t>
      </w:r>
      <w:r w:rsidRPr="00FD03C2">
        <w:rPr>
          <w:rFonts w:eastAsia="Palatino Linotype"/>
          <w:b/>
          <w:bCs/>
          <w:color w:val="000000"/>
          <w:sz w:val="20"/>
          <w:szCs w:val="20"/>
          <w:u w:val="single"/>
        </w:rPr>
        <w:t>400 en total</w:t>
      </w:r>
      <w:r w:rsidRPr="00FD03C2">
        <w:rPr>
          <w:rFonts w:eastAsia="Gill Sans"/>
          <w:b/>
          <w:bCs/>
          <w:sz w:val="20"/>
          <w:szCs w:val="20"/>
          <w:u w:val="single"/>
        </w:rPr>
        <w:t xml:space="preserve">, fuente </w:t>
      </w:r>
      <w:r w:rsidR="00FD03C2" w:rsidRPr="00FD03C2">
        <w:rPr>
          <w:rFonts w:eastAsia="Gill Sans"/>
          <w:b/>
          <w:bCs/>
          <w:sz w:val="20"/>
          <w:szCs w:val="20"/>
          <w:u w:val="single"/>
        </w:rPr>
        <w:t xml:space="preserve">Times </w:t>
      </w:r>
      <w:proofErr w:type="spellStart"/>
      <w:r w:rsidR="00FD03C2" w:rsidRPr="00FD03C2">
        <w:rPr>
          <w:rFonts w:eastAsia="Gill Sans"/>
          <w:b/>
          <w:bCs/>
          <w:sz w:val="20"/>
          <w:szCs w:val="20"/>
          <w:u w:val="single"/>
        </w:rPr>
        <w:t>Roman</w:t>
      </w:r>
      <w:proofErr w:type="spellEnd"/>
      <w:r w:rsidR="00FD03C2" w:rsidRPr="00FD03C2">
        <w:rPr>
          <w:rFonts w:eastAsia="Gill Sans"/>
          <w:b/>
          <w:bCs/>
          <w:sz w:val="20"/>
          <w:szCs w:val="20"/>
          <w:u w:val="single"/>
        </w:rPr>
        <w:t xml:space="preserve"> 1</w:t>
      </w:r>
      <w:r w:rsidR="00FD03C2">
        <w:rPr>
          <w:rFonts w:eastAsia="Gill Sans"/>
          <w:b/>
          <w:bCs/>
          <w:sz w:val="20"/>
          <w:szCs w:val="20"/>
          <w:u w:val="single"/>
        </w:rPr>
        <w:t>0</w:t>
      </w:r>
      <w:r w:rsidRPr="00FD03C2">
        <w:rPr>
          <w:rFonts w:eastAsia="Gill Sans"/>
          <w:b/>
          <w:bCs/>
          <w:sz w:val="20"/>
          <w:szCs w:val="20"/>
          <w:u w:val="single"/>
        </w:rPr>
        <w:t>.</w:t>
      </w:r>
    </w:p>
    <w:p w14:paraId="66ADFDD8" w14:textId="6002E09A" w:rsidR="00677646" w:rsidRPr="00E67C8C" w:rsidRDefault="008E703A" w:rsidP="004C748A">
      <w:pPr>
        <w:widowControl/>
        <w:spacing w:after="160" w:line="259" w:lineRule="auto"/>
        <w:rPr>
          <w:color w:val="000000"/>
          <w:sz w:val="20"/>
          <w:szCs w:val="20"/>
        </w:rPr>
      </w:pPr>
      <w:r w:rsidRPr="00E67C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22AC2C4" wp14:editId="6CDF3F89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111125" cy="1070165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5200" y="0"/>
                          <a:ext cx="101600" cy="7560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CA7291" w14:textId="77777777" w:rsidR="00677646" w:rsidRDefault="006776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AC2C4" id="Rectángulo 5" o:spid="_x0000_s1028" style="position:absolute;margin-left:-.35pt;margin-top:-.35pt;width:8.75pt;height:842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" fillcolor="#dadada" stroked="f">
                <v:textbox inset="2.53958mm,2.53958mm,2.53958mm,2.53958mm">
                  <w:txbxContent>
                    <w:p w14:paraId="1DCA7291" w14:textId="77777777" w:rsidR="00677646" w:rsidRDefault="00677646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BF02C79" w14:textId="77777777" w:rsidR="00677646" w:rsidRPr="00E67C8C" w:rsidRDefault="006776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7E6F21B" w14:textId="77777777" w:rsidR="00677646" w:rsidRPr="00E67C8C" w:rsidRDefault="00677646">
      <w:pPr>
        <w:tabs>
          <w:tab w:val="left" w:pos="938"/>
        </w:tabs>
        <w:spacing w:before="232"/>
        <w:ind w:left="937"/>
        <w:rPr>
          <w:color w:val="000000"/>
          <w:sz w:val="20"/>
          <w:szCs w:val="20"/>
        </w:rPr>
      </w:pPr>
    </w:p>
    <w:p w14:paraId="41E2A89C" w14:textId="77777777" w:rsidR="00677646" w:rsidRPr="00E67C8C" w:rsidRDefault="006776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F6B485B" w14:textId="49112D0A" w:rsidR="00677646" w:rsidRDefault="006776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4988010" w14:textId="77777777" w:rsidR="00D819B3" w:rsidRDefault="00D819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1BC1F6D" w14:textId="77777777" w:rsidR="00D819B3" w:rsidRDefault="00D819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56A1D1" w14:textId="77777777" w:rsidR="00D819B3" w:rsidRDefault="00D819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7E64873" w14:textId="77777777" w:rsidR="00D819B3" w:rsidRDefault="00D819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9475F14" w14:textId="28E3D42D" w:rsidR="00677646" w:rsidRPr="00E67C8C" w:rsidRDefault="00FD03C2">
      <w:pPr>
        <w:spacing w:before="93"/>
        <w:ind w:left="712" w:firstLine="7"/>
        <w:rPr>
          <w:b/>
          <w:sz w:val="24"/>
          <w:szCs w:val="24"/>
        </w:rPr>
      </w:pPr>
      <w:r>
        <w:rPr>
          <w:b/>
          <w:sz w:val="24"/>
          <w:szCs w:val="24"/>
        </w:rPr>
        <w:t>Resumen</w:t>
      </w:r>
    </w:p>
    <w:p w14:paraId="56A1A07C" w14:textId="474F8E1A" w:rsidR="002B0BF0" w:rsidRDefault="00FD03C2" w:rsidP="002B0BF0">
      <w:pPr>
        <w:tabs>
          <w:tab w:val="left" w:pos="938"/>
        </w:tabs>
        <w:spacing w:before="232"/>
        <w:ind w:left="711"/>
        <w:rPr>
          <w:sz w:val="24"/>
          <w:szCs w:val="24"/>
        </w:rPr>
      </w:pPr>
      <w:r w:rsidRPr="00E67C8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4BD0C53C" wp14:editId="31976B36">
                <wp:simplePos x="0" y="0"/>
                <wp:positionH relativeFrom="page">
                  <wp:posOffset>1143000</wp:posOffset>
                </wp:positionH>
                <wp:positionV relativeFrom="paragraph">
                  <wp:posOffset>156210</wp:posOffset>
                </wp:positionV>
                <wp:extent cx="5524500" cy="5505450"/>
                <wp:effectExtent l="0" t="0" r="19050" b="19050"/>
                <wp:wrapSquare wrapText="bothSides" distT="45720" distB="45720" distL="114300" distR="11430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550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55F00A" w14:textId="1ADFFB68" w:rsidR="004C748A" w:rsidRPr="00C4558D" w:rsidRDefault="004C748A" w:rsidP="004C748A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C4558D">
                              <w:rPr>
                                <w:rFonts w:eastAsia="Times New Roman"/>
                                <w:lang w:val="en-US"/>
                              </w:rPr>
                              <w:t>.</w:t>
                            </w:r>
                          </w:p>
                          <w:p w14:paraId="6BE66FEB" w14:textId="77777777" w:rsidR="004C748A" w:rsidRPr="002C0AB9" w:rsidRDefault="004C748A" w:rsidP="004C748A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0C53C" id="Rectángulo 1" o:spid="_x0000_s1029" style="position:absolute;left:0;text-align:left;margin-left:90pt;margin-top:12.3pt;width:435pt;height:43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055F00A" w14:textId="1ADFFB68" w:rsidR="004C748A" w:rsidRPr="00C4558D" w:rsidRDefault="004C748A" w:rsidP="004C748A">
                      <w:pPr>
                        <w:spacing w:before="100" w:beforeAutospacing="1" w:after="100" w:afterAutospacing="1"/>
                        <w:jc w:val="both"/>
                        <w:rPr>
                          <w:rFonts w:eastAsia="Times New Roman"/>
                          <w:lang w:val="en-US"/>
                        </w:rPr>
                      </w:pPr>
                      <w:r w:rsidRPr="00C4558D">
                        <w:rPr>
                          <w:rFonts w:eastAsia="Times New Roman"/>
                          <w:lang w:val="en-US"/>
                        </w:rPr>
                        <w:t>.</w:t>
                      </w:r>
                    </w:p>
                    <w:p w14:paraId="6BE66FEB" w14:textId="77777777" w:rsidR="004C748A" w:rsidRPr="002C0AB9" w:rsidRDefault="004C748A" w:rsidP="004C748A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58C082F4" w14:textId="77777777" w:rsidR="002B0BF0" w:rsidRDefault="002B0BF0" w:rsidP="002B0BF0">
      <w:pPr>
        <w:tabs>
          <w:tab w:val="left" w:pos="938"/>
        </w:tabs>
        <w:spacing w:before="232"/>
        <w:ind w:left="711"/>
        <w:rPr>
          <w:sz w:val="24"/>
          <w:szCs w:val="24"/>
        </w:rPr>
      </w:pPr>
    </w:p>
    <w:p w14:paraId="21029C6F" w14:textId="77777777" w:rsidR="002B0BF0" w:rsidRDefault="002B0BF0" w:rsidP="002B0BF0">
      <w:pPr>
        <w:tabs>
          <w:tab w:val="left" w:pos="938"/>
        </w:tabs>
        <w:spacing w:before="232"/>
        <w:ind w:left="711"/>
        <w:rPr>
          <w:sz w:val="24"/>
          <w:szCs w:val="24"/>
        </w:rPr>
      </w:pPr>
    </w:p>
    <w:p w14:paraId="0C565F63" w14:textId="77777777" w:rsidR="002B0BF0" w:rsidRDefault="002B0BF0" w:rsidP="002B0BF0">
      <w:pPr>
        <w:tabs>
          <w:tab w:val="left" w:pos="938"/>
        </w:tabs>
        <w:spacing w:before="232"/>
        <w:ind w:left="711"/>
        <w:rPr>
          <w:sz w:val="24"/>
          <w:szCs w:val="24"/>
        </w:rPr>
      </w:pPr>
    </w:p>
    <w:p w14:paraId="6B3859AE" w14:textId="77777777" w:rsidR="002B0BF0" w:rsidRPr="004D7906" w:rsidRDefault="002B0BF0" w:rsidP="002B0BF0">
      <w:pPr>
        <w:tabs>
          <w:tab w:val="left" w:pos="938"/>
        </w:tabs>
        <w:spacing w:before="232"/>
        <w:ind w:left="711"/>
        <w:rPr>
          <w:b/>
          <w:bCs/>
          <w:sz w:val="20"/>
          <w:szCs w:val="20"/>
        </w:rPr>
      </w:pPr>
      <w:r w:rsidRPr="004D7906">
        <w:rPr>
          <w:b/>
          <w:bCs/>
          <w:sz w:val="20"/>
          <w:szCs w:val="20"/>
        </w:rPr>
        <w:t>Instrucciones</w:t>
      </w:r>
    </w:p>
    <w:p w14:paraId="021743FB" w14:textId="163CDA61" w:rsidR="00677646" w:rsidRPr="004D7906" w:rsidRDefault="008E703A" w:rsidP="002B0BF0">
      <w:pPr>
        <w:pStyle w:val="Prrafodelista"/>
        <w:numPr>
          <w:ilvl w:val="0"/>
          <w:numId w:val="1"/>
        </w:numPr>
        <w:tabs>
          <w:tab w:val="left" w:pos="938"/>
        </w:tabs>
        <w:spacing w:before="232"/>
        <w:rPr>
          <w:sz w:val="20"/>
          <w:szCs w:val="20"/>
        </w:rPr>
      </w:pPr>
      <w:r w:rsidRPr="004D7906">
        <w:rPr>
          <w:sz w:val="20"/>
          <w:szCs w:val="20"/>
        </w:rPr>
        <w:t>Modifique este documento con sus contenidos y guarde una copia</w:t>
      </w:r>
      <w:r w:rsidR="00FB4B91" w:rsidRPr="004D7906">
        <w:rPr>
          <w:sz w:val="20"/>
          <w:szCs w:val="20"/>
        </w:rPr>
        <w:t xml:space="preserve"> (preferible en PDF)</w:t>
      </w:r>
      <w:r w:rsidRPr="004D7906">
        <w:rPr>
          <w:sz w:val="20"/>
          <w:szCs w:val="20"/>
        </w:rPr>
        <w:t>.</w:t>
      </w:r>
    </w:p>
    <w:p w14:paraId="5197B31F" w14:textId="77777777" w:rsidR="00677646" w:rsidRPr="004D7906" w:rsidRDefault="008E703A">
      <w:pPr>
        <w:numPr>
          <w:ilvl w:val="0"/>
          <w:numId w:val="1"/>
        </w:numPr>
        <w:tabs>
          <w:tab w:val="left" w:pos="938"/>
        </w:tabs>
        <w:spacing w:before="232"/>
        <w:ind w:hanging="227"/>
        <w:rPr>
          <w:sz w:val="20"/>
          <w:szCs w:val="20"/>
        </w:rPr>
      </w:pPr>
      <w:r w:rsidRPr="004D7906">
        <w:rPr>
          <w:sz w:val="20"/>
          <w:szCs w:val="20"/>
        </w:rPr>
        <w:t>Para enviarlo al Comité Científico diríjase a la Web del Congreso: ENVÍO DE COMUNICACIONES</w:t>
      </w:r>
    </w:p>
    <w:p w14:paraId="43BF9C48" w14:textId="33BCA34C" w:rsidR="00677646" w:rsidRPr="004D7906" w:rsidRDefault="00717D5E">
      <w:pPr>
        <w:spacing w:line="248" w:lineRule="auto"/>
        <w:ind w:left="711"/>
        <w:rPr>
          <w:sz w:val="20"/>
          <w:szCs w:val="20"/>
        </w:rPr>
      </w:pPr>
      <w:r w:rsidRPr="004D7906">
        <w:rPr>
          <w:sz w:val="20"/>
          <w:szCs w:val="20"/>
        </w:rPr>
        <w:t xml:space="preserve">    </w:t>
      </w:r>
      <w:r w:rsidR="008E703A" w:rsidRPr="004D7906">
        <w:rPr>
          <w:sz w:val="20"/>
          <w:szCs w:val="20"/>
        </w:rPr>
        <w:t>https://congreso.sgxx.org/envio-de-comunicaciones/</w:t>
      </w:r>
    </w:p>
    <w:p w14:paraId="28DB55D7" w14:textId="77777777" w:rsidR="00677646" w:rsidRPr="004D7906" w:rsidRDefault="008E703A">
      <w:pPr>
        <w:numPr>
          <w:ilvl w:val="0"/>
          <w:numId w:val="1"/>
        </w:numPr>
        <w:tabs>
          <w:tab w:val="left" w:pos="937"/>
        </w:tabs>
        <w:spacing w:before="232"/>
        <w:ind w:left="936"/>
        <w:rPr>
          <w:sz w:val="20"/>
          <w:szCs w:val="20"/>
        </w:rPr>
      </w:pPr>
      <w:r w:rsidRPr="004D7906">
        <w:rPr>
          <w:sz w:val="20"/>
          <w:szCs w:val="20"/>
        </w:rPr>
        <w:t>Cubra todos los campos del formulario y adjunte este documento.</w:t>
      </w:r>
    </w:p>
    <w:p w14:paraId="0178F13A" w14:textId="77777777" w:rsidR="00677646" w:rsidRPr="004D7906" w:rsidRDefault="008E703A">
      <w:pPr>
        <w:numPr>
          <w:ilvl w:val="0"/>
          <w:numId w:val="1"/>
        </w:numPr>
        <w:tabs>
          <w:tab w:val="left" w:pos="937"/>
        </w:tabs>
        <w:spacing w:before="232"/>
        <w:ind w:left="936"/>
        <w:rPr>
          <w:sz w:val="20"/>
          <w:szCs w:val="20"/>
        </w:rPr>
      </w:pPr>
      <w:r w:rsidRPr="004D7906">
        <w:rPr>
          <w:sz w:val="20"/>
          <w:szCs w:val="20"/>
        </w:rPr>
        <w:t>Permanezca atento/a a la Web del Congreso, en la que se publicarán la relación de Comunicaciones aceptadas.</w:t>
      </w:r>
    </w:p>
    <w:p w14:paraId="5D627365" w14:textId="57A39AE5" w:rsidR="00677646" w:rsidRPr="004D7906" w:rsidRDefault="008E703A">
      <w:pPr>
        <w:spacing w:before="183"/>
        <w:ind w:left="711"/>
        <w:rPr>
          <w:sz w:val="20"/>
          <w:szCs w:val="20"/>
        </w:rPr>
      </w:pPr>
      <w:r w:rsidRPr="004D7906">
        <w:rPr>
          <w:sz w:val="20"/>
          <w:szCs w:val="20"/>
        </w:rPr>
        <w:t>Gracias por participar en el XXXV Congreso de la SGXX.</w:t>
      </w:r>
    </w:p>
    <w:p w14:paraId="5557EC4C" w14:textId="77777777" w:rsidR="00677646" w:rsidRPr="00E67C8C" w:rsidRDefault="0067764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sectPr w:rsidR="00677646" w:rsidRPr="00E67C8C">
      <w:footerReference w:type="default" r:id="rId10"/>
      <w:pgSz w:w="11910" w:h="16840"/>
      <w:pgMar w:top="0" w:right="620" w:bottom="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2D07F" w14:textId="77777777" w:rsidR="00D5148F" w:rsidRDefault="00D5148F" w:rsidP="008E703A">
      <w:r>
        <w:separator/>
      </w:r>
    </w:p>
  </w:endnote>
  <w:endnote w:type="continuationSeparator" w:id="0">
    <w:p w14:paraId="26BD3964" w14:textId="77777777" w:rsidR="00D5148F" w:rsidRDefault="00D5148F" w:rsidP="008E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DDE3" w14:textId="21D57517" w:rsidR="004D7906" w:rsidRDefault="004D7906">
    <w:pPr>
      <w:pStyle w:val="Piedepgina"/>
    </w:pPr>
    <w:r>
      <w:rPr>
        <w:noProof/>
      </w:rPr>
      <w:drawing>
        <wp:inline distT="0" distB="0" distL="0" distR="0" wp14:anchorId="14F9AEED" wp14:editId="3B401172">
          <wp:extent cx="6343650" cy="1179830"/>
          <wp:effectExtent l="0" t="0" r="0" b="1270"/>
          <wp:docPr id="122917070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170700" name="Imagen 12291707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63F32" w14:textId="77777777" w:rsidR="00D5148F" w:rsidRDefault="00D5148F" w:rsidP="008E703A">
      <w:r>
        <w:separator/>
      </w:r>
    </w:p>
  </w:footnote>
  <w:footnote w:type="continuationSeparator" w:id="0">
    <w:p w14:paraId="44281543" w14:textId="77777777" w:rsidR="00D5148F" w:rsidRDefault="00D5148F" w:rsidP="008E7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E7F69"/>
    <w:multiLevelType w:val="multilevel"/>
    <w:tmpl w:val="7C289F5E"/>
    <w:lvl w:ilvl="0">
      <w:start w:val="1"/>
      <w:numFmt w:val="lowerLetter"/>
      <w:lvlText w:val="%1."/>
      <w:lvlJc w:val="left"/>
      <w:pPr>
        <w:ind w:left="1009" w:hanging="217"/>
      </w:pPr>
      <w:rPr>
        <w:rFonts w:ascii="Palatino Linotype" w:eastAsia="Palatino Linotype" w:hAnsi="Palatino Linotype" w:cs="Palatino Linotype"/>
        <w:color w:val="283583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898" w:hanging="218"/>
      </w:pPr>
    </w:lvl>
    <w:lvl w:ilvl="2">
      <w:numFmt w:val="bullet"/>
      <w:lvlText w:val="•"/>
      <w:lvlJc w:val="left"/>
      <w:pPr>
        <w:ind w:left="2797" w:hanging="218"/>
      </w:pPr>
    </w:lvl>
    <w:lvl w:ilvl="3">
      <w:numFmt w:val="bullet"/>
      <w:lvlText w:val="•"/>
      <w:lvlJc w:val="left"/>
      <w:pPr>
        <w:ind w:left="3695" w:hanging="218"/>
      </w:pPr>
    </w:lvl>
    <w:lvl w:ilvl="4">
      <w:numFmt w:val="bullet"/>
      <w:lvlText w:val="•"/>
      <w:lvlJc w:val="left"/>
      <w:pPr>
        <w:ind w:left="4594" w:hanging="218"/>
      </w:pPr>
    </w:lvl>
    <w:lvl w:ilvl="5">
      <w:numFmt w:val="bullet"/>
      <w:lvlText w:val="•"/>
      <w:lvlJc w:val="left"/>
      <w:pPr>
        <w:ind w:left="5492" w:hanging="217"/>
      </w:pPr>
    </w:lvl>
    <w:lvl w:ilvl="6">
      <w:numFmt w:val="bullet"/>
      <w:lvlText w:val="•"/>
      <w:lvlJc w:val="left"/>
      <w:pPr>
        <w:ind w:left="6391" w:hanging="217"/>
      </w:pPr>
    </w:lvl>
    <w:lvl w:ilvl="7">
      <w:numFmt w:val="bullet"/>
      <w:lvlText w:val="•"/>
      <w:lvlJc w:val="left"/>
      <w:pPr>
        <w:ind w:left="7289" w:hanging="218"/>
      </w:pPr>
    </w:lvl>
    <w:lvl w:ilvl="8">
      <w:numFmt w:val="bullet"/>
      <w:lvlText w:val="•"/>
      <w:lvlJc w:val="left"/>
      <w:pPr>
        <w:ind w:left="8188" w:hanging="218"/>
      </w:pPr>
    </w:lvl>
  </w:abstractNum>
  <w:abstractNum w:abstractNumId="1" w15:restartNumberingAfterBreak="0">
    <w:nsid w:val="419A6284"/>
    <w:multiLevelType w:val="multilevel"/>
    <w:tmpl w:val="5756EAE4"/>
    <w:lvl w:ilvl="0">
      <w:start w:val="1"/>
      <w:numFmt w:val="decimal"/>
      <w:lvlText w:val="%1."/>
      <w:lvlJc w:val="left"/>
      <w:pPr>
        <w:ind w:left="937" w:hanging="226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844" w:hanging="226"/>
      </w:pPr>
    </w:lvl>
    <w:lvl w:ilvl="2">
      <w:numFmt w:val="bullet"/>
      <w:lvlText w:val="•"/>
      <w:lvlJc w:val="left"/>
      <w:pPr>
        <w:ind w:left="2749" w:hanging="226"/>
      </w:pPr>
    </w:lvl>
    <w:lvl w:ilvl="3">
      <w:numFmt w:val="bullet"/>
      <w:lvlText w:val="•"/>
      <w:lvlJc w:val="left"/>
      <w:pPr>
        <w:ind w:left="3653" w:hanging="226"/>
      </w:pPr>
    </w:lvl>
    <w:lvl w:ilvl="4">
      <w:numFmt w:val="bullet"/>
      <w:lvlText w:val="•"/>
      <w:lvlJc w:val="left"/>
      <w:pPr>
        <w:ind w:left="4558" w:hanging="226"/>
      </w:pPr>
    </w:lvl>
    <w:lvl w:ilvl="5">
      <w:numFmt w:val="bullet"/>
      <w:lvlText w:val="•"/>
      <w:lvlJc w:val="left"/>
      <w:pPr>
        <w:ind w:left="5462" w:hanging="226"/>
      </w:pPr>
    </w:lvl>
    <w:lvl w:ilvl="6">
      <w:numFmt w:val="bullet"/>
      <w:lvlText w:val="•"/>
      <w:lvlJc w:val="left"/>
      <w:pPr>
        <w:ind w:left="6367" w:hanging="226"/>
      </w:pPr>
    </w:lvl>
    <w:lvl w:ilvl="7">
      <w:numFmt w:val="bullet"/>
      <w:lvlText w:val="•"/>
      <w:lvlJc w:val="left"/>
      <w:pPr>
        <w:ind w:left="7271" w:hanging="226"/>
      </w:pPr>
    </w:lvl>
    <w:lvl w:ilvl="8">
      <w:numFmt w:val="bullet"/>
      <w:lvlText w:val="•"/>
      <w:lvlJc w:val="left"/>
      <w:pPr>
        <w:ind w:left="8176" w:hanging="226"/>
      </w:pPr>
    </w:lvl>
  </w:abstractNum>
  <w:abstractNum w:abstractNumId="2" w15:restartNumberingAfterBreak="0">
    <w:nsid w:val="5AF237A0"/>
    <w:multiLevelType w:val="hybridMultilevel"/>
    <w:tmpl w:val="5D285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95623">
    <w:abstractNumId w:val="1"/>
  </w:num>
  <w:num w:numId="2" w16cid:durableId="1948610948">
    <w:abstractNumId w:val="0"/>
  </w:num>
  <w:num w:numId="3" w16cid:durableId="521358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46"/>
    <w:rsid w:val="0015057B"/>
    <w:rsid w:val="001D56FC"/>
    <w:rsid w:val="00207E12"/>
    <w:rsid w:val="002A5EFC"/>
    <w:rsid w:val="002B0BF0"/>
    <w:rsid w:val="002C0AB9"/>
    <w:rsid w:val="004C748A"/>
    <w:rsid w:val="004D4668"/>
    <w:rsid w:val="004D7906"/>
    <w:rsid w:val="005600DF"/>
    <w:rsid w:val="00677646"/>
    <w:rsid w:val="00717D5E"/>
    <w:rsid w:val="00791AE3"/>
    <w:rsid w:val="007C1D66"/>
    <w:rsid w:val="0083403C"/>
    <w:rsid w:val="008E703A"/>
    <w:rsid w:val="009C6C4E"/>
    <w:rsid w:val="00B80A30"/>
    <w:rsid w:val="00D5148F"/>
    <w:rsid w:val="00D819B3"/>
    <w:rsid w:val="00DA3866"/>
    <w:rsid w:val="00E06203"/>
    <w:rsid w:val="00E564AC"/>
    <w:rsid w:val="00E67C8C"/>
    <w:rsid w:val="00EF7ABA"/>
    <w:rsid w:val="00F57D04"/>
    <w:rsid w:val="00FB4B91"/>
    <w:rsid w:val="00FD03C2"/>
    <w:rsid w:val="00FE29F7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FAF7F"/>
  <w15:docId w15:val="{AF5B8028-3826-4AA2-8700-563356D4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86"/>
      <w:ind w:left="129"/>
      <w:outlineLvl w:val="0"/>
    </w:pPr>
    <w:rPr>
      <w:rFonts w:ascii="Palatino Linotype" w:eastAsia="Palatino Linotype" w:hAnsi="Palatino Linotype" w:cs="Palatino Linotype"/>
      <w:sz w:val="30"/>
      <w:szCs w:val="30"/>
    </w:rPr>
  </w:style>
  <w:style w:type="paragraph" w:styleId="Ttulo2">
    <w:name w:val="heading 2"/>
    <w:basedOn w:val="Normal"/>
    <w:next w:val="Normal"/>
    <w:uiPriority w:val="9"/>
    <w:unhideWhenUsed/>
    <w:qFormat/>
    <w:pPr>
      <w:ind w:left="1119" w:hanging="353"/>
      <w:outlineLvl w:val="1"/>
    </w:pPr>
    <w:rPr>
      <w:rFonts w:ascii="Gill Sans" w:eastAsia="Gill Sans" w:hAnsi="Gill Sans" w:cs="Gill Sans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47"/>
      <w:ind w:left="124"/>
    </w:pPr>
    <w:rPr>
      <w:rFonts w:ascii="Lucida Sans" w:eastAsia="Lucida Sans" w:hAnsi="Lucida Sans" w:cs="Lucida Sans"/>
      <w:sz w:val="42"/>
      <w:szCs w:val="4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E70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03A"/>
  </w:style>
  <w:style w:type="paragraph" w:styleId="Piedepgina">
    <w:name w:val="footer"/>
    <w:basedOn w:val="Normal"/>
    <w:link w:val="PiedepginaCar"/>
    <w:uiPriority w:val="99"/>
    <w:unhideWhenUsed/>
    <w:rsid w:val="008E70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03A"/>
  </w:style>
  <w:style w:type="paragraph" w:styleId="Prrafodelista">
    <w:name w:val="List Paragraph"/>
    <w:basedOn w:val="Normal"/>
    <w:uiPriority w:val="34"/>
    <w:qFormat/>
    <w:rsid w:val="00E67C8C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2C0AB9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403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4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BMQixVMTONDT6GKEPIZp5lkI4g==">CgMxLjA4AHIhMVBybEYwdlJkNDJtb1djdUVkS2Z3SU9fb3I2V3gweDBR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23A60E-7585-4F54-8090-87443EAB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Halisha</dc:creator>
  <cp:lastModifiedBy>Francisco</cp:lastModifiedBy>
  <cp:revision>3</cp:revision>
  <cp:lastPrinted>2024-01-30T12:10:00Z</cp:lastPrinted>
  <dcterms:created xsi:type="dcterms:W3CDTF">2025-01-17T08:41:00Z</dcterms:created>
  <dcterms:modified xsi:type="dcterms:W3CDTF">2025-01-24T14:26:00Z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2024-01-08T00:00:00Z</vt:lpwstr>
  </property>
  <property fmtid="{D5CDD505-2E9C-101B-9397-08002B2CF9AE}" pid="3" name="Created">
    <vt:lpwstr>2019-04-09T00:00:00Z</vt:lpwstr>
  </property>
</Properties>
</file>